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BC7DC" w14:textId="2CD2AF34" w:rsidR="00812F66" w:rsidRDefault="00812F66" w:rsidP="00812F66">
      <w:pPr>
        <w:adjustRightInd/>
        <w:spacing w:line="304" w:lineRule="exact"/>
        <w:jc w:val="right"/>
        <w:rPr>
          <w:sz w:val="24"/>
          <w:szCs w:val="24"/>
        </w:rPr>
      </w:pPr>
      <w:r>
        <w:rPr>
          <w:rFonts w:hint="eastAsia"/>
          <w:sz w:val="24"/>
          <w:szCs w:val="24"/>
        </w:rPr>
        <w:t>別紙１</w:t>
      </w:r>
    </w:p>
    <w:p w14:paraId="3EB21C89" w14:textId="77777777" w:rsidR="00812F66" w:rsidRDefault="00812F66" w:rsidP="00812F66">
      <w:pPr>
        <w:adjustRightInd/>
        <w:spacing w:line="304" w:lineRule="exact"/>
        <w:jc w:val="left"/>
        <w:rPr>
          <w:sz w:val="24"/>
          <w:szCs w:val="24"/>
        </w:rPr>
      </w:pPr>
      <w:bookmarkStart w:id="0" w:name="_GoBack"/>
      <w:bookmarkEnd w:id="0"/>
    </w:p>
    <w:p w14:paraId="0CBFF77C" w14:textId="5CFF06BB" w:rsidR="00E708EA" w:rsidRDefault="001C3CC6">
      <w:pPr>
        <w:adjustRightInd/>
        <w:spacing w:line="304" w:lineRule="exact"/>
        <w:jc w:val="center"/>
        <w:rPr>
          <w:rFonts w:ascii="ＭＳ 明朝" w:cs="Times New Roman"/>
          <w:spacing w:val="2"/>
        </w:rPr>
      </w:pPr>
      <w:r>
        <w:rPr>
          <w:rFonts w:hint="eastAsia"/>
          <w:sz w:val="24"/>
          <w:szCs w:val="24"/>
        </w:rPr>
        <w:t>令和</w:t>
      </w:r>
      <w:r w:rsidR="002A40C2">
        <w:rPr>
          <w:rFonts w:hint="eastAsia"/>
          <w:sz w:val="24"/>
          <w:szCs w:val="24"/>
        </w:rPr>
        <w:t>２</w:t>
      </w:r>
      <w:r w:rsidR="00474F2A">
        <w:rPr>
          <w:rFonts w:hint="eastAsia"/>
          <w:sz w:val="24"/>
          <w:szCs w:val="24"/>
        </w:rPr>
        <w:t xml:space="preserve">年度教員海外産業教育事情研修　</w:t>
      </w:r>
      <w:r w:rsidR="00AD2134">
        <w:rPr>
          <w:rFonts w:hint="eastAsia"/>
          <w:sz w:val="24"/>
          <w:szCs w:val="24"/>
        </w:rPr>
        <w:t>実施</w:t>
      </w:r>
      <w:r w:rsidR="00E708EA">
        <w:rPr>
          <w:rFonts w:hint="eastAsia"/>
          <w:sz w:val="24"/>
          <w:szCs w:val="24"/>
        </w:rPr>
        <w:t>要項</w:t>
      </w:r>
    </w:p>
    <w:p w14:paraId="3B85FEF4" w14:textId="77777777" w:rsidR="00E708EA" w:rsidRPr="003401E2" w:rsidRDefault="00E708EA">
      <w:pPr>
        <w:adjustRightInd/>
        <w:spacing w:line="274" w:lineRule="exact"/>
        <w:rPr>
          <w:rFonts w:ascii="ＭＳ 明朝" w:cs="Times New Roman"/>
          <w:spacing w:val="2"/>
        </w:rPr>
      </w:pPr>
    </w:p>
    <w:p w14:paraId="1E92A53E" w14:textId="77777777" w:rsidR="00E708EA" w:rsidRDefault="00E708EA">
      <w:pPr>
        <w:wordWrap w:val="0"/>
        <w:adjustRightInd/>
        <w:spacing w:line="274" w:lineRule="exact"/>
        <w:jc w:val="right"/>
        <w:rPr>
          <w:rFonts w:ascii="ＭＳ 明朝" w:cs="Times New Roman"/>
          <w:spacing w:val="2"/>
        </w:rPr>
      </w:pPr>
      <w:r>
        <w:rPr>
          <w:rFonts w:hint="eastAsia"/>
        </w:rPr>
        <w:t>公益財団法人産業教育振興中央会</w:t>
      </w:r>
    </w:p>
    <w:p w14:paraId="7ADA03C0" w14:textId="77777777" w:rsidR="00E708EA" w:rsidRDefault="00E708EA">
      <w:pPr>
        <w:adjustRightInd/>
        <w:spacing w:line="274" w:lineRule="exact"/>
        <w:rPr>
          <w:rFonts w:ascii="ＭＳ 明朝" w:cs="Times New Roman"/>
          <w:spacing w:val="2"/>
        </w:rPr>
      </w:pPr>
    </w:p>
    <w:p w14:paraId="18CEE0DA" w14:textId="77777777" w:rsidR="00E708EA" w:rsidRDefault="00E708EA">
      <w:pPr>
        <w:adjustRightInd/>
        <w:spacing w:line="284" w:lineRule="exact"/>
        <w:rPr>
          <w:rFonts w:ascii="ＭＳ 明朝" w:cs="Times New Roman"/>
          <w:spacing w:val="2"/>
        </w:rPr>
      </w:pPr>
      <w:r>
        <w:rPr>
          <w:rFonts w:hint="eastAsia"/>
          <w:sz w:val="22"/>
          <w:szCs w:val="22"/>
        </w:rPr>
        <w:t>１．目的</w:t>
      </w:r>
    </w:p>
    <w:p w14:paraId="5394C7A9" w14:textId="77777777" w:rsidR="00E708EA" w:rsidRDefault="00E708EA" w:rsidP="006E5812">
      <w:pPr>
        <w:adjustRightInd/>
        <w:spacing w:line="284" w:lineRule="exact"/>
        <w:ind w:left="222" w:hangingChars="100" w:hanging="222"/>
        <w:rPr>
          <w:rFonts w:ascii="ＭＳ 明朝" w:cs="Times New Roman"/>
          <w:spacing w:val="2"/>
        </w:rPr>
      </w:pPr>
      <w:r>
        <w:rPr>
          <w:rFonts w:hint="eastAsia"/>
          <w:sz w:val="22"/>
          <w:szCs w:val="22"/>
        </w:rPr>
        <w:t xml:space="preserve">　　全国の専門教育学科を置く高等学校の校長、副校長、教頭並びに教諭（以下、教　員という）が海外の専門教育に関する学校や教育関係施設等での研修及び研修国の　文化や社会生活に触れることにより、産業教育の充実・振興、国際交流等に寄与す　ることを目的とする。</w:t>
      </w:r>
    </w:p>
    <w:p w14:paraId="0DBC8EA4" w14:textId="77777777" w:rsidR="00E708EA" w:rsidRDefault="00E708EA">
      <w:pPr>
        <w:adjustRightInd/>
        <w:spacing w:line="274" w:lineRule="exact"/>
        <w:rPr>
          <w:rFonts w:ascii="ＭＳ 明朝" w:cs="Times New Roman"/>
          <w:spacing w:val="2"/>
        </w:rPr>
      </w:pPr>
    </w:p>
    <w:p w14:paraId="15B8E0CE" w14:textId="77777777" w:rsidR="00E708EA" w:rsidRDefault="00E708EA">
      <w:pPr>
        <w:adjustRightInd/>
        <w:spacing w:line="284" w:lineRule="exact"/>
        <w:rPr>
          <w:rFonts w:ascii="ＭＳ 明朝" w:cs="Times New Roman"/>
          <w:spacing w:val="2"/>
        </w:rPr>
      </w:pPr>
      <w:r>
        <w:rPr>
          <w:rFonts w:hint="eastAsia"/>
          <w:sz w:val="22"/>
          <w:szCs w:val="22"/>
        </w:rPr>
        <w:t>２．候補者の資格</w:t>
      </w:r>
    </w:p>
    <w:p w14:paraId="7094ED4A" w14:textId="77777777" w:rsidR="00E708EA" w:rsidRDefault="00E708EA">
      <w:pPr>
        <w:adjustRightInd/>
        <w:spacing w:line="284" w:lineRule="exact"/>
        <w:rPr>
          <w:rFonts w:ascii="ＭＳ 明朝" w:cs="Times New Roman"/>
          <w:spacing w:val="2"/>
        </w:rPr>
      </w:pPr>
      <w:r>
        <w:rPr>
          <w:rFonts w:hint="eastAsia"/>
          <w:sz w:val="22"/>
          <w:szCs w:val="22"/>
        </w:rPr>
        <w:t>（１）国公私立の専門高校（本会の維持会員校）の教員とする。</w:t>
      </w:r>
    </w:p>
    <w:p w14:paraId="1C602167" w14:textId="77777777" w:rsidR="00E708EA" w:rsidRDefault="00E708EA">
      <w:pPr>
        <w:adjustRightInd/>
        <w:spacing w:line="284" w:lineRule="exact"/>
        <w:rPr>
          <w:rFonts w:ascii="ＭＳ 明朝" w:cs="Times New Roman"/>
          <w:spacing w:val="2"/>
        </w:rPr>
      </w:pPr>
      <w:r>
        <w:rPr>
          <w:rFonts w:hint="eastAsia"/>
          <w:sz w:val="22"/>
          <w:szCs w:val="22"/>
        </w:rPr>
        <w:t>（２）副校長、教頭、教諭は、専門教科の担当者とする。</w:t>
      </w:r>
    </w:p>
    <w:p w14:paraId="2EEE2717" w14:textId="77777777" w:rsidR="00E708EA" w:rsidRDefault="00E708EA">
      <w:pPr>
        <w:adjustRightInd/>
        <w:spacing w:line="284" w:lineRule="exact"/>
        <w:rPr>
          <w:rFonts w:ascii="ＭＳ 明朝" w:cs="Times New Roman"/>
          <w:spacing w:val="2"/>
        </w:rPr>
      </w:pPr>
      <w:r>
        <w:rPr>
          <w:rFonts w:hint="eastAsia"/>
          <w:sz w:val="22"/>
          <w:szCs w:val="22"/>
        </w:rPr>
        <w:t>（３）公的機関の助成による海外教育視察の未経験者を優先する。</w:t>
      </w:r>
    </w:p>
    <w:p w14:paraId="015E5974" w14:textId="77777777" w:rsidR="00E708EA" w:rsidRDefault="00E708EA" w:rsidP="002D1EB9">
      <w:pPr>
        <w:adjustRightInd/>
        <w:spacing w:line="284" w:lineRule="exact"/>
        <w:ind w:left="444" w:hangingChars="200" w:hanging="444"/>
        <w:rPr>
          <w:rFonts w:ascii="ＭＳ 明朝" w:cs="Times New Roman"/>
          <w:spacing w:val="2"/>
        </w:rPr>
      </w:pPr>
      <w:r>
        <w:rPr>
          <w:rFonts w:hint="eastAsia"/>
          <w:sz w:val="22"/>
          <w:szCs w:val="22"/>
        </w:rPr>
        <w:t xml:space="preserve">（４）研修終了後、校長にあっては１年以上、副校長、教頭、教諭にあっては３年以　　</w:t>
      </w:r>
      <w:r w:rsidR="006E5812">
        <w:rPr>
          <w:rFonts w:hint="eastAsia"/>
          <w:sz w:val="22"/>
          <w:szCs w:val="22"/>
        </w:rPr>
        <w:t xml:space="preserve">　</w:t>
      </w:r>
      <w:r>
        <w:rPr>
          <w:rFonts w:hint="eastAsia"/>
          <w:sz w:val="22"/>
          <w:szCs w:val="22"/>
        </w:rPr>
        <w:t>上引き続き在職する見込みのある者とする。</w:t>
      </w:r>
    </w:p>
    <w:p w14:paraId="1B9A5E2E" w14:textId="77777777" w:rsidR="00E708EA" w:rsidRPr="006E5812" w:rsidRDefault="00E708EA">
      <w:pPr>
        <w:adjustRightInd/>
        <w:spacing w:line="274" w:lineRule="exact"/>
        <w:rPr>
          <w:rFonts w:ascii="ＭＳ 明朝" w:cs="Times New Roman"/>
          <w:spacing w:val="2"/>
        </w:rPr>
      </w:pPr>
    </w:p>
    <w:p w14:paraId="0C1BD68B" w14:textId="77777777" w:rsidR="00E708EA" w:rsidRDefault="00E708EA">
      <w:pPr>
        <w:adjustRightInd/>
        <w:spacing w:line="284" w:lineRule="exact"/>
        <w:rPr>
          <w:rFonts w:ascii="ＭＳ 明朝" w:cs="Times New Roman"/>
          <w:spacing w:val="2"/>
        </w:rPr>
      </w:pPr>
      <w:r>
        <w:rPr>
          <w:rFonts w:hint="eastAsia"/>
          <w:sz w:val="22"/>
          <w:szCs w:val="22"/>
        </w:rPr>
        <w:t>３．選考方法</w:t>
      </w:r>
    </w:p>
    <w:p w14:paraId="23024A95" w14:textId="77777777" w:rsidR="00E708EA" w:rsidRDefault="00AD2134" w:rsidP="006E5812">
      <w:pPr>
        <w:adjustRightInd/>
        <w:spacing w:line="284" w:lineRule="exact"/>
        <w:ind w:left="222" w:hangingChars="100" w:hanging="222"/>
        <w:rPr>
          <w:rFonts w:ascii="ＭＳ 明朝" w:cs="Times New Roman"/>
          <w:spacing w:val="2"/>
        </w:rPr>
      </w:pPr>
      <w:r>
        <w:rPr>
          <w:rFonts w:hint="eastAsia"/>
          <w:sz w:val="22"/>
          <w:szCs w:val="22"/>
        </w:rPr>
        <w:t xml:space="preserve">　①</w:t>
      </w:r>
      <w:r w:rsidR="00E708EA">
        <w:rPr>
          <w:rFonts w:hint="eastAsia"/>
          <w:sz w:val="22"/>
          <w:szCs w:val="22"/>
        </w:rPr>
        <w:t>各都道府県産業教育振興会から推薦された教員について、各専門高校</w:t>
      </w:r>
      <w:r w:rsidR="003527FC">
        <w:rPr>
          <w:rFonts w:hint="eastAsia"/>
          <w:sz w:val="22"/>
          <w:szCs w:val="22"/>
        </w:rPr>
        <w:t>校</w:t>
      </w:r>
      <w:r w:rsidR="00E708EA">
        <w:rPr>
          <w:rFonts w:hint="eastAsia"/>
          <w:sz w:val="22"/>
          <w:szCs w:val="22"/>
        </w:rPr>
        <w:t>長協会で第１次審査を行う。</w:t>
      </w:r>
    </w:p>
    <w:p w14:paraId="29F3FB2D" w14:textId="77777777" w:rsidR="00E708EA" w:rsidRDefault="00AD2134" w:rsidP="006E5812">
      <w:pPr>
        <w:adjustRightInd/>
        <w:spacing w:line="284" w:lineRule="exact"/>
        <w:ind w:left="222" w:hangingChars="100" w:hanging="222"/>
        <w:rPr>
          <w:rFonts w:ascii="ＭＳ 明朝" w:cs="Times New Roman"/>
          <w:spacing w:val="2"/>
        </w:rPr>
      </w:pPr>
      <w:r>
        <w:rPr>
          <w:rFonts w:hint="eastAsia"/>
          <w:sz w:val="22"/>
          <w:szCs w:val="22"/>
        </w:rPr>
        <w:t xml:space="preserve">　②</w:t>
      </w:r>
      <w:r w:rsidR="00E708EA">
        <w:rPr>
          <w:rFonts w:hint="eastAsia"/>
          <w:sz w:val="22"/>
          <w:szCs w:val="22"/>
        </w:rPr>
        <w:t>各専門高校</w:t>
      </w:r>
      <w:r w:rsidR="003527FC">
        <w:rPr>
          <w:rFonts w:hint="eastAsia"/>
          <w:sz w:val="22"/>
          <w:szCs w:val="22"/>
        </w:rPr>
        <w:t>校</w:t>
      </w:r>
      <w:r w:rsidR="00E708EA">
        <w:rPr>
          <w:rFonts w:hint="eastAsia"/>
          <w:sz w:val="22"/>
          <w:szCs w:val="22"/>
        </w:rPr>
        <w:t>長協会はそれぞれ２～３名の候補者を選定し</w:t>
      </w:r>
      <w:r>
        <w:rPr>
          <w:rFonts w:hint="eastAsia"/>
          <w:sz w:val="22"/>
          <w:szCs w:val="22"/>
        </w:rPr>
        <w:t>、本</w:t>
      </w:r>
      <w:r w:rsidR="00E708EA">
        <w:rPr>
          <w:rFonts w:hint="eastAsia"/>
          <w:sz w:val="22"/>
          <w:szCs w:val="22"/>
        </w:rPr>
        <w:t>会常務理事会で最終選考のうえ、理事長が決定する。</w:t>
      </w:r>
    </w:p>
    <w:p w14:paraId="0FF7C2A8" w14:textId="77777777" w:rsidR="00E708EA" w:rsidRPr="006E5812" w:rsidRDefault="00E708EA">
      <w:pPr>
        <w:adjustRightInd/>
        <w:spacing w:line="274" w:lineRule="exact"/>
        <w:rPr>
          <w:rFonts w:ascii="ＭＳ 明朝" w:cs="Times New Roman"/>
          <w:spacing w:val="2"/>
        </w:rPr>
      </w:pPr>
    </w:p>
    <w:p w14:paraId="2EF365EF" w14:textId="77777777" w:rsidR="00E708EA" w:rsidRDefault="00E708EA">
      <w:pPr>
        <w:adjustRightInd/>
        <w:spacing w:line="284" w:lineRule="exact"/>
        <w:rPr>
          <w:rFonts w:ascii="ＭＳ 明朝" w:cs="Times New Roman"/>
          <w:spacing w:val="2"/>
        </w:rPr>
      </w:pPr>
      <w:r>
        <w:rPr>
          <w:rFonts w:hint="eastAsia"/>
          <w:sz w:val="22"/>
          <w:szCs w:val="22"/>
        </w:rPr>
        <w:t>４．派遣者数　１８名（予定）</w:t>
      </w:r>
    </w:p>
    <w:p w14:paraId="4A9A5B2D" w14:textId="77777777" w:rsidR="00E708EA" w:rsidRDefault="00E708EA">
      <w:pPr>
        <w:adjustRightInd/>
        <w:spacing w:line="274" w:lineRule="exact"/>
        <w:rPr>
          <w:rFonts w:ascii="ＭＳ 明朝" w:cs="Times New Roman"/>
          <w:spacing w:val="2"/>
        </w:rPr>
      </w:pPr>
    </w:p>
    <w:p w14:paraId="1EA8AB46" w14:textId="767FE9B8" w:rsidR="00E708EA" w:rsidRDefault="00E708EA">
      <w:pPr>
        <w:adjustRightInd/>
        <w:spacing w:line="284" w:lineRule="exact"/>
        <w:rPr>
          <w:rFonts w:ascii="ＭＳ 明朝" w:cs="Times New Roman"/>
          <w:spacing w:val="2"/>
        </w:rPr>
      </w:pPr>
      <w:r>
        <w:rPr>
          <w:rFonts w:hint="eastAsia"/>
          <w:sz w:val="22"/>
          <w:szCs w:val="22"/>
        </w:rPr>
        <w:t>５．派</w:t>
      </w:r>
      <w:r>
        <w:rPr>
          <w:rFonts w:cs="Times New Roman"/>
          <w:sz w:val="22"/>
          <w:szCs w:val="22"/>
        </w:rPr>
        <w:t xml:space="preserve"> </w:t>
      </w:r>
      <w:r>
        <w:rPr>
          <w:rFonts w:hint="eastAsia"/>
          <w:sz w:val="22"/>
          <w:szCs w:val="22"/>
        </w:rPr>
        <w:t>遣</w:t>
      </w:r>
      <w:r>
        <w:rPr>
          <w:rFonts w:cs="Times New Roman"/>
          <w:sz w:val="22"/>
          <w:szCs w:val="22"/>
        </w:rPr>
        <w:t xml:space="preserve"> </w:t>
      </w:r>
      <w:r w:rsidR="003401E2">
        <w:rPr>
          <w:rFonts w:hint="eastAsia"/>
          <w:sz w:val="22"/>
          <w:szCs w:val="22"/>
        </w:rPr>
        <w:t xml:space="preserve">国　</w:t>
      </w:r>
      <w:r w:rsidR="002A40C2">
        <w:rPr>
          <w:rFonts w:hint="eastAsia"/>
          <w:sz w:val="22"/>
          <w:szCs w:val="22"/>
        </w:rPr>
        <w:t>ドイツ</w:t>
      </w:r>
      <w:r w:rsidR="00352086">
        <w:rPr>
          <w:sz w:val="22"/>
          <w:szCs w:val="22"/>
        </w:rPr>
        <w:t>(</w:t>
      </w:r>
      <w:r w:rsidR="002A40C2">
        <w:rPr>
          <w:rFonts w:hint="eastAsia"/>
          <w:sz w:val="22"/>
          <w:szCs w:val="22"/>
        </w:rPr>
        <w:t>フランクフルト</w:t>
      </w:r>
      <w:r w:rsidR="00352086">
        <w:rPr>
          <w:sz w:val="22"/>
          <w:szCs w:val="22"/>
        </w:rPr>
        <w:t>)</w:t>
      </w:r>
    </w:p>
    <w:p w14:paraId="47BF5706" w14:textId="77777777" w:rsidR="00E708EA" w:rsidRDefault="00E708EA">
      <w:pPr>
        <w:adjustRightInd/>
        <w:spacing w:line="284" w:lineRule="exact"/>
        <w:rPr>
          <w:rFonts w:ascii="ＭＳ 明朝" w:cs="Times New Roman"/>
          <w:spacing w:val="2"/>
        </w:rPr>
      </w:pPr>
      <w:r>
        <w:rPr>
          <w:rFonts w:hint="eastAsia"/>
          <w:sz w:val="22"/>
          <w:szCs w:val="22"/>
        </w:rPr>
        <w:t xml:space="preserve">　　派</w:t>
      </w:r>
      <w:r>
        <w:rPr>
          <w:rFonts w:cs="Times New Roman"/>
          <w:sz w:val="22"/>
          <w:szCs w:val="22"/>
        </w:rPr>
        <w:t xml:space="preserve"> </w:t>
      </w:r>
      <w:r>
        <w:rPr>
          <w:rFonts w:hint="eastAsia"/>
          <w:sz w:val="22"/>
          <w:szCs w:val="22"/>
        </w:rPr>
        <w:t>遣</w:t>
      </w:r>
      <w:r>
        <w:rPr>
          <w:rFonts w:cs="Times New Roman"/>
          <w:sz w:val="22"/>
          <w:szCs w:val="22"/>
        </w:rPr>
        <w:t xml:space="preserve"> </w:t>
      </w:r>
      <w:r>
        <w:rPr>
          <w:rFonts w:hint="eastAsia"/>
          <w:sz w:val="22"/>
          <w:szCs w:val="22"/>
        </w:rPr>
        <w:t>先　教育行政機関、企業、専門教育関係学校等</w:t>
      </w:r>
    </w:p>
    <w:p w14:paraId="127A5CAC" w14:textId="77777777" w:rsidR="00E708EA" w:rsidRDefault="00E708EA">
      <w:pPr>
        <w:adjustRightInd/>
        <w:spacing w:line="274" w:lineRule="exact"/>
        <w:rPr>
          <w:rFonts w:ascii="ＭＳ 明朝" w:cs="Times New Roman"/>
          <w:spacing w:val="2"/>
        </w:rPr>
      </w:pPr>
    </w:p>
    <w:p w14:paraId="7B41DDA4" w14:textId="77777777" w:rsidR="00E708EA" w:rsidRDefault="00E708EA">
      <w:pPr>
        <w:adjustRightInd/>
        <w:spacing w:line="284" w:lineRule="exact"/>
        <w:rPr>
          <w:rFonts w:ascii="ＭＳ 明朝" w:cs="Times New Roman"/>
          <w:spacing w:val="2"/>
        </w:rPr>
      </w:pPr>
      <w:r>
        <w:rPr>
          <w:rFonts w:hint="eastAsia"/>
          <w:sz w:val="22"/>
          <w:szCs w:val="22"/>
        </w:rPr>
        <w:t>６．研修実施時期</w:t>
      </w:r>
    </w:p>
    <w:p w14:paraId="28E0CE65" w14:textId="1E1763D9" w:rsidR="00E708EA" w:rsidRDefault="003401E2">
      <w:pPr>
        <w:adjustRightInd/>
        <w:spacing w:line="284" w:lineRule="exact"/>
        <w:rPr>
          <w:rFonts w:ascii="ＭＳ 明朝" w:cs="Times New Roman"/>
          <w:spacing w:val="2"/>
        </w:rPr>
      </w:pPr>
      <w:r>
        <w:rPr>
          <w:rFonts w:hint="eastAsia"/>
          <w:sz w:val="22"/>
          <w:szCs w:val="22"/>
        </w:rPr>
        <w:t xml:space="preserve">　　　</w:t>
      </w:r>
      <w:r w:rsidR="00E0564E">
        <w:rPr>
          <w:rFonts w:hint="eastAsia"/>
          <w:sz w:val="22"/>
          <w:szCs w:val="22"/>
        </w:rPr>
        <w:t>令和２年１１月１６日</w:t>
      </w:r>
      <w:r w:rsidR="00E0564E">
        <w:rPr>
          <w:rFonts w:ascii="ＭＳ 明朝" w:hAnsi="ＭＳ 明朝"/>
          <w:sz w:val="22"/>
          <w:szCs w:val="22"/>
        </w:rPr>
        <w:t>(</w:t>
      </w:r>
      <w:r w:rsidR="00E0564E">
        <w:rPr>
          <w:rFonts w:hint="eastAsia"/>
          <w:sz w:val="22"/>
          <w:szCs w:val="22"/>
        </w:rPr>
        <w:t>月</w:t>
      </w:r>
      <w:r w:rsidR="00E0564E">
        <w:rPr>
          <w:rFonts w:ascii="ＭＳ 明朝" w:hAnsi="ＭＳ 明朝"/>
          <w:sz w:val="22"/>
          <w:szCs w:val="22"/>
        </w:rPr>
        <w:t>)</w:t>
      </w:r>
      <w:r w:rsidR="00E0564E">
        <w:rPr>
          <w:rFonts w:hint="eastAsia"/>
          <w:sz w:val="22"/>
          <w:szCs w:val="22"/>
        </w:rPr>
        <w:t>～２２日</w:t>
      </w:r>
      <w:r w:rsidR="00E0564E">
        <w:rPr>
          <w:rFonts w:ascii="ＭＳ 明朝" w:hAnsi="ＭＳ 明朝"/>
          <w:sz w:val="22"/>
          <w:szCs w:val="22"/>
        </w:rPr>
        <w:t>(</w:t>
      </w:r>
      <w:r w:rsidR="00E0564E">
        <w:rPr>
          <w:rFonts w:hint="eastAsia"/>
          <w:sz w:val="22"/>
          <w:szCs w:val="22"/>
        </w:rPr>
        <w:t>日</w:t>
      </w:r>
      <w:r w:rsidR="00E0564E">
        <w:rPr>
          <w:rFonts w:ascii="ＭＳ 明朝" w:hAnsi="ＭＳ 明朝"/>
          <w:sz w:val="22"/>
          <w:szCs w:val="22"/>
        </w:rPr>
        <w:t>)</w:t>
      </w:r>
      <w:r w:rsidR="00E708EA">
        <w:rPr>
          <w:rFonts w:hint="eastAsia"/>
          <w:sz w:val="22"/>
          <w:szCs w:val="22"/>
        </w:rPr>
        <w:t>（予定）</w:t>
      </w:r>
    </w:p>
    <w:p w14:paraId="535ACF3C" w14:textId="77777777" w:rsidR="00E708EA" w:rsidRPr="001502A0" w:rsidRDefault="00E708EA">
      <w:pPr>
        <w:adjustRightInd/>
        <w:spacing w:line="274" w:lineRule="exact"/>
        <w:rPr>
          <w:rFonts w:ascii="ＭＳ 明朝" w:cs="Times New Roman"/>
          <w:spacing w:val="2"/>
        </w:rPr>
      </w:pPr>
    </w:p>
    <w:p w14:paraId="5DCD02C4" w14:textId="77777777" w:rsidR="00E708EA" w:rsidRDefault="00E708EA">
      <w:pPr>
        <w:adjustRightInd/>
        <w:spacing w:line="284" w:lineRule="exact"/>
        <w:rPr>
          <w:rFonts w:ascii="ＭＳ 明朝" w:cs="Times New Roman"/>
          <w:spacing w:val="2"/>
        </w:rPr>
      </w:pPr>
      <w:r>
        <w:rPr>
          <w:rFonts w:hint="eastAsia"/>
          <w:sz w:val="22"/>
          <w:szCs w:val="22"/>
        </w:rPr>
        <w:t>７．経費概算額</w:t>
      </w:r>
    </w:p>
    <w:p w14:paraId="1CF00E78" w14:textId="5222E176" w:rsidR="00E708EA" w:rsidRPr="006F06E1" w:rsidRDefault="00AB6258">
      <w:pPr>
        <w:adjustRightInd/>
        <w:spacing w:line="284" w:lineRule="exact"/>
        <w:rPr>
          <w:sz w:val="22"/>
          <w:szCs w:val="22"/>
        </w:rPr>
      </w:pPr>
      <w:r>
        <w:rPr>
          <w:rFonts w:hint="eastAsia"/>
          <w:sz w:val="22"/>
          <w:szCs w:val="22"/>
        </w:rPr>
        <w:t xml:space="preserve">　　　</w:t>
      </w:r>
      <w:r w:rsidR="00352086">
        <w:rPr>
          <w:rFonts w:hint="eastAsia"/>
          <w:sz w:val="22"/>
          <w:szCs w:val="22"/>
        </w:rPr>
        <w:t>約</w:t>
      </w:r>
      <w:r w:rsidR="001502A0">
        <w:rPr>
          <w:rFonts w:hint="eastAsia"/>
          <w:sz w:val="22"/>
          <w:szCs w:val="22"/>
        </w:rPr>
        <w:t>４</w:t>
      </w:r>
      <w:r w:rsidR="002A40C2">
        <w:rPr>
          <w:rFonts w:hint="eastAsia"/>
          <w:sz w:val="22"/>
          <w:szCs w:val="22"/>
        </w:rPr>
        <w:t>１９</w:t>
      </w:r>
      <w:r w:rsidR="001502A0">
        <w:rPr>
          <w:sz w:val="22"/>
          <w:szCs w:val="22"/>
        </w:rPr>
        <w:t>,</w:t>
      </w:r>
      <w:r w:rsidR="00E708EA">
        <w:rPr>
          <w:rFonts w:hint="eastAsia"/>
          <w:sz w:val="22"/>
          <w:szCs w:val="22"/>
        </w:rPr>
        <w:t>０００円</w:t>
      </w:r>
      <w:r w:rsidR="00E708EA">
        <w:rPr>
          <w:rFonts w:ascii="ＭＳ 明朝" w:hAnsi="ＭＳ 明朝"/>
          <w:sz w:val="22"/>
          <w:szCs w:val="22"/>
        </w:rPr>
        <w:t>(</w:t>
      </w:r>
      <w:r w:rsidR="00E708EA">
        <w:rPr>
          <w:rFonts w:hint="eastAsia"/>
          <w:sz w:val="22"/>
          <w:szCs w:val="22"/>
        </w:rPr>
        <w:t>予定</w:t>
      </w:r>
      <w:r w:rsidR="00E708EA">
        <w:rPr>
          <w:rFonts w:ascii="ＭＳ 明朝" w:hAnsi="ＭＳ 明朝"/>
          <w:sz w:val="22"/>
          <w:szCs w:val="22"/>
        </w:rPr>
        <w:t>)</w:t>
      </w:r>
    </w:p>
    <w:p w14:paraId="4067CF56" w14:textId="77777777" w:rsidR="00E708EA" w:rsidRDefault="00E708EA">
      <w:pPr>
        <w:adjustRightInd/>
        <w:spacing w:line="284" w:lineRule="exact"/>
        <w:rPr>
          <w:rFonts w:ascii="ＭＳ 明朝" w:cs="Times New Roman"/>
          <w:spacing w:val="2"/>
        </w:rPr>
      </w:pPr>
      <w:r>
        <w:rPr>
          <w:rFonts w:hint="eastAsia"/>
          <w:sz w:val="22"/>
          <w:szCs w:val="22"/>
        </w:rPr>
        <w:t xml:space="preserve">　　　</w:t>
      </w:r>
      <w:r>
        <w:rPr>
          <w:rFonts w:ascii="ＭＳ 明朝" w:hAnsi="ＭＳ 明朝"/>
          <w:sz w:val="22"/>
          <w:szCs w:val="22"/>
        </w:rPr>
        <w:t>(</w:t>
      </w:r>
      <w:r>
        <w:rPr>
          <w:rFonts w:hint="eastAsia"/>
          <w:sz w:val="22"/>
          <w:szCs w:val="22"/>
        </w:rPr>
        <w:t>訪問先への交通費</w:t>
      </w:r>
      <w:r>
        <w:rPr>
          <w:rFonts w:ascii="ＭＳ 明朝" w:hAnsi="ＭＳ 明朝"/>
          <w:sz w:val="22"/>
          <w:szCs w:val="22"/>
        </w:rPr>
        <w:t>[</w:t>
      </w:r>
      <w:r>
        <w:rPr>
          <w:rFonts w:hint="eastAsia"/>
          <w:sz w:val="22"/>
          <w:szCs w:val="22"/>
        </w:rPr>
        <w:t>現地での実費</w:t>
      </w:r>
      <w:r>
        <w:rPr>
          <w:rFonts w:ascii="ＭＳ 明朝" w:hAnsi="ＭＳ 明朝"/>
          <w:sz w:val="22"/>
          <w:szCs w:val="22"/>
        </w:rPr>
        <w:t>]</w:t>
      </w:r>
      <w:r>
        <w:rPr>
          <w:rFonts w:hint="eastAsia"/>
          <w:sz w:val="22"/>
          <w:szCs w:val="22"/>
        </w:rPr>
        <w:t>、毎昼食・夕食代等は含まれておりません</w:t>
      </w:r>
      <w:r>
        <w:rPr>
          <w:rFonts w:ascii="ＭＳ 明朝" w:hAnsi="ＭＳ 明朝"/>
          <w:sz w:val="22"/>
          <w:szCs w:val="22"/>
        </w:rPr>
        <w:t>)</w:t>
      </w:r>
    </w:p>
    <w:p w14:paraId="6989E37E" w14:textId="77777777" w:rsidR="00E708EA" w:rsidRDefault="00E708EA">
      <w:pPr>
        <w:adjustRightInd/>
        <w:spacing w:line="274" w:lineRule="exact"/>
        <w:rPr>
          <w:rFonts w:ascii="ＭＳ 明朝" w:cs="Times New Roman"/>
          <w:spacing w:val="2"/>
        </w:rPr>
      </w:pPr>
    </w:p>
    <w:p w14:paraId="69E93D06" w14:textId="77777777" w:rsidR="00E708EA" w:rsidRDefault="00E708EA">
      <w:pPr>
        <w:adjustRightInd/>
        <w:spacing w:line="284" w:lineRule="exact"/>
        <w:rPr>
          <w:rFonts w:ascii="ＭＳ 明朝" w:cs="Times New Roman"/>
          <w:spacing w:val="2"/>
        </w:rPr>
      </w:pPr>
      <w:r>
        <w:rPr>
          <w:rFonts w:hint="eastAsia"/>
          <w:sz w:val="22"/>
          <w:szCs w:val="22"/>
        </w:rPr>
        <w:t>８．本会の助成金</w:t>
      </w:r>
    </w:p>
    <w:p w14:paraId="33D710BB" w14:textId="77777777" w:rsidR="00E708EA" w:rsidRDefault="00E708EA">
      <w:pPr>
        <w:adjustRightInd/>
        <w:spacing w:line="284" w:lineRule="exact"/>
        <w:rPr>
          <w:rFonts w:ascii="ＭＳ 明朝" w:cs="Times New Roman"/>
          <w:spacing w:val="2"/>
        </w:rPr>
      </w:pPr>
      <w:r>
        <w:rPr>
          <w:rFonts w:hint="eastAsia"/>
          <w:sz w:val="22"/>
          <w:szCs w:val="22"/>
        </w:rPr>
        <w:t xml:space="preserve">　　　１人当たり１５万円を限度とする。</w:t>
      </w:r>
    </w:p>
    <w:p w14:paraId="5CA9B1F2" w14:textId="77777777" w:rsidR="00E708EA" w:rsidRDefault="00E708EA">
      <w:pPr>
        <w:adjustRightInd/>
        <w:spacing w:line="274" w:lineRule="exact"/>
        <w:rPr>
          <w:rFonts w:ascii="ＭＳ 明朝" w:cs="Times New Roman"/>
          <w:spacing w:val="2"/>
        </w:rPr>
      </w:pPr>
    </w:p>
    <w:p w14:paraId="751C6CD9" w14:textId="77777777" w:rsidR="00E708EA" w:rsidRDefault="00E708EA">
      <w:pPr>
        <w:adjustRightInd/>
        <w:spacing w:line="284" w:lineRule="exact"/>
        <w:rPr>
          <w:rFonts w:ascii="ＭＳ 明朝" w:cs="Times New Roman"/>
          <w:spacing w:val="2"/>
        </w:rPr>
      </w:pPr>
      <w:r>
        <w:rPr>
          <w:rFonts w:hint="eastAsia"/>
          <w:sz w:val="22"/>
          <w:szCs w:val="22"/>
        </w:rPr>
        <w:t>９．報告書</w:t>
      </w:r>
    </w:p>
    <w:p w14:paraId="5E88BC2A" w14:textId="77777777" w:rsidR="00E708EA" w:rsidRDefault="00E708EA" w:rsidP="002D1EB9">
      <w:pPr>
        <w:adjustRightInd/>
        <w:spacing w:line="284" w:lineRule="exact"/>
        <w:ind w:left="444" w:hangingChars="200" w:hanging="444"/>
        <w:rPr>
          <w:rFonts w:ascii="ＭＳ 明朝" w:cs="Times New Roman"/>
          <w:spacing w:val="2"/>
        </w:rPr>
      </w:pPr>
      <w:r>
        <w:rPr>
          <w:rFonts w:hint="eastAsia"/>
          <w:sz w:val="22"/>
          <w:szCs w:val="22"/>
        </w:rPr>
        <w:t xml:space="preserve">　　　研修終了後１ヶ月以内に研修報告書を提出する。なお、研修報告書については　　</w:t>
      </w:r>
      <w:r w:rsidR="006E5812">
        <w:rPr>
          <w:rFonts w:hint="eastAsia"/>
          <w:sz w:val="22"/>
          <w:szCs w:val="22"/>
        </w:rPr>
        <w:t xml:space="preserve">　</w:t>
      </w:r>
      <w:r>
        <w:rPr>
          <w:rFonts w:hint="eastAsia"/>
          <w:sz w:val="22"/>
          <w:szCs w:val="22"/>
        </w:rPr>
        <w:t>本会</w:t>
      </w:r>
      <w:r w:rsidR="003527FC">
        <w:rPr>
          <w:rFonts w:hint="eastAsia"/>
          <w:sz w:val="22"/>
          <w:szCs w:val="22"/>
        </w:rPr>
        <w:t>月刊</w:t>
      </w:r>
      <w:r>
        <w:rPr>
          <w:rFonts w:hint="eastAsia"/>
          <w:sz w:val="22"/>
          <w:szCs w:val="22"/>
        </w:rPr>
        <w:t>誌「産業と教育」に掲載する。</w:t>
      </w:r>
    </w:p>
    <w:p w14:paraId="3EA7707F" w14:textId="77777777" w:rsidR="00E708EA" w:rsidRDefault="00E708EA">
      <w:pPr>
        <w:adjustRightInd/>
        <w:spacing w:line="274" w:lineRule="exact"/>
        <w:rPr>
          <w:rFonts w:ascii="ＭＳ 明朝" w:cs="Times New Roman"/>
          <w:spacing w:val="2"/>
        </w:rPr>
      </w:pPr>
    </w:p>
    <w:p w14:paraId="38939ECA" w14:textId="77777777" w:rsidR="00E708EA" w:rsidRDefault="00E708EA">
      <w:pPr>
        <w:adjustRightInd/>
        <w:spacing w:line="284" w:lineRule="exact"/>
        <w:rPr>
          <w:rFonts w:ascii="ＭＳ 明朝" w:cs="Times New Roman"/>
          <w:spacing w:val="2"/>
        </w:rPr>
      </w:pPr>
      <w:r>
        <w:rPr>
          <w:rFonts w:cs="Times New Roman"/>
          <w:sz w:val="22"/>
          <w:szCs w:val="22"/>
        </w:rPr>
        <w:t>10</w:t>
      </w:r>
      <w:r>
        <w:rPr>
          <w:rFonts w:hint="eastAsia"/>
          <w:sz w:val="22"/>
          <w:szCs w:val="22"/>
        </w:rPr>
        <w:t>．その他</w:t>
      </w:r>
    </w:p>
    <w:p w14:paraId="123F7F61" w14:textId="77777777" w:rsidR="00E708EA" w:rsidRPr="00C34A79" w:rsidRDefault="00E708EA">
      <w:pPr>
        <w:adjustRightInd/>
        <w:spacing w:line="284" w:lineRule="exact"/>
        <w:rPr>
          <w:strike/>
          <w:sz w:val="22"/>
          <w:szCs w:val="22"/>
        </w:rPr>
      </w:pPr>
      <w:r>
        <w:rPr>
          <w:rFonts w:hint="eastAsia"/>
          <w:sz w:val="22"/>
          <w:szCs w:val="22"/>
        </w:rPr>
        <w:t>（１）</w:t>
      </w:r>
      <w:r w:rsidRPr="00100F04">
        <w:rPr>
          <w:rFonts w:hint="eastAsia"/>
          <w:sz w:val="22"/>
          <w:szCs w:val="22"/>
        </w:rPr>
        <w:t>国内旅費は派遣者側の負担とする。</w:t>
      </w:r>
    </w:p>
    <w:p w14:paraId="29067778" w14:textId="77777777" w:rsidR="00E708EA" w:rsidRDefault="00E708EA">
      <w:pPr>
        <w:adjustRightInd/>
        <w:spacing w:line="284" w:lineRule="exact"/>
        <w:rPr>
          <w:rFonts w:ascii="ＭＳ 明朝" w:cs="Times New Roman"/>
          <w:spacing w:val="2"/>
        </w:rPr>
      </w:pPr>
      <w:r>
        <w:rPr>
          <w:rFonts w:hint="eastAsia"/>
          <w:sz w:val="22"/>
          <w:szCs w:val="22"/>
        </w:rPr>
        <w:t>（２）派遣者による派遣団を組織して、団長の下に統制のある研修を行う。</w:t>
      </w:r>
    </w:p>
    <w:p w14:paraId="7821F827" w14:textId="77777777" w:rsidR="00990D2E" w:rsidRDefault="00E708EA" w:rsidP="00990D2E">
      <w:pPr>
        <w:adjustRightInd/>
        <w:spacing w:line="284" w:lineRule="exact"/>
        <w:rPr>
          <w:sz w:val="22"/>
          <w:szCs w:val="22"/>
        </w:rPr>
      </w:pPr>
      <w:r>
        <w:rPr>
          <w:rFonts w:hint="eastAsia"/>
          <w:sz w:val="22"/>
          <w:szCs w:val="22"/>
        </w:rPr>
        <w:t>（３）旅行手続き等は、すべて旅行社と派遣者が行う。</w:t>
      </w:r>
    </w:p>
    <w:p w14:paraId="4A39EDE6" w14:textId="77777777" w:rsidR="00990D2E" w:rsidRPr="000C7427" w:rsidRDefault="00990D2E" w:rsidP="00990D2E">
      <w:pPr>
        <w:adjustRightInd/>
        <w:spacing w:line="284" w:lineRule="exact"/>
        <w:ind w:firstLineChars="300" w:firstLine="666"/>
        <w:rPr>
          <w:strike/>
          <w:sz w:val="22"/>
          <w:szCs w:val="22"/>
        </w:rPr>
      </w:pPr>
    </w:p>
    <w:sectPr w:rsidR="00990D2E" w:rsidRPr="000C7427">
      <w:type w:val="continuous"/>
      <w:pgSz w:w="11906" w:h="16838"/>
      <w:pgMar w:top="1418" w:right="1700" w:bottom="1418" w:left="1700" w:header="720" w:footer="720" w:gutter="0"/>
      <w:pgNumType w:start="1"/>
      <w:cols w:space="720"/>
      <w:noEndnote/>
      <w:docGrid w:type="linesAndChars" w:linePitch="27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D959D" w14:textId="77777777" w:rsidR="002455D1" w:rsidRDefault="002455D1">
      <w:r>
        <w:separator/>
      </w:r>
    </w:p>
  </w:endnote>
  <w:endnote w:type="continuationSeparator" w:id="0">
    <w:p w14:paraId="199991F4" w14:textId="77777777" w:rsidR="002455D1" w:rsidRDefault="002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5A28A" w14:textId="77777777" w:rsidR="002455D1" w:rsidRDefault="002455D1">
      <w:r>
        <w:rPr>
          <w:rFonts w:ascii="ＭＳ 明朝" w:cs="Times New Roman"/>
          <w:color w:val="auto"/>
          <w:sz w:val="2"/>
          <w:szCs w:val="2"/>
        </w:rPr>
        <w:continuationSeparator/>
      </w:r>
    </w:p>
  </w:footnote>
  <w:footnote w:type="continuationSeparator" w:id="0">
    <w:p w14:paraId="2EEF3F44" w14:textId="77777777" w:rsidR="002455D1" w:rsidRDefault="00245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409"/>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EA"/>
    <w:rsid w:val="000B5445"/>
    <w:rsid w:val="000C7427"/>
    <w:rsid w:val="00100F04"/>
    <w:rsid w:val="001502A0"/>
    <w:rsid w:val="001C3CC6"/>
    <w:rsid w:val="002455D1"/>
    <w:rsid w:val="002A40C2"/>
    <w:rsid w:val="002D1EB9"/>
    <w:rsid w:val="003401E2"/>
    <w:rsid w:val="00352086"/>
    <w:rsid w:val="003527FC"/>
    <w:rsid w:val="00433D6B"/>
    <w:rsid w:val="00474F2A"/>
    <w:rsid w:val="005922D5"/>
    <w:rsid w:val="006E5812"/>
    <w:rsid w:val="006F06E1"/>
    <w:rsid w:val="007662C7"/>
    <w:rsid w:val="00812F66"/>
    <w:rsid w:val="00990D2E"/>
    <w:rsid w:val="00991969"/>
    <w:rsid w:val="00A47628"/>
    <w:rsid w:val="00A95709"/>
    <w:rsid w:val="00AB5DC7"/>
    <w:rsid w:val="00AB6258"/>
    <w:rsid w:val="00AD2134"/>
    <w:rsid w:val="00AD3A85"/>
    <w:rsid w:val="00AD4CD4"/>
    <w:rsid w:val="00C34A79"/>
    <w:rsid w:val="00D43FB4"/>
    <w:rsid w:val="00DB0E9C"/>
    <w:rsid w:val="00DC4FB0"/>
    <w:rsid w:val="00E0564E"/>
    <w:rsid w:val="00E70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B49B2C4"/>
  <w15:docId w15:val="{34B0135B-5D9A-4A4A-9C2A-48071180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8EA"/>
    <w:pPr>
      <w:tabs>
        <w:tab w:val="center" w:pos="4252"/>
        <w:tab w:val="right" w:pos="8504"/>
      </w:tabs>
      <w:snapToGrid w:val="0"/>
    </w:pPr>
  </w:style>
  <w:style w:type="character" w:customStyle="1" w:styleId="a4">
    <w:name w:val="ヘッダー (文字)"/>
    <w:basedOn w:val="a0"/>
    <w:link w:val="a3"/>
    <w:uiPriority w:val="99"/>
    <w:locked/>
    <w:rsid w:val="00E708EA"/>
    <w:rPr>
      <w:rFonts w:cs="ＭＳ 明朝"/>
      <w:color w:val="000000"/>
      <w:kern w:val="0"/>
      <w:sz w:val="21"/>
      <w:szCs w:val="21"/>
    </w:rPr>
  </w:style>
  <w:style w:type="paragraph" w:styleId="a5">
    <w:name w:val="footer"/>
    <w:basedOn w:val="a"/>
    <w:link w:val="a6"/>
    <w:uiPriority w:val="99"/>
    <w:unhideWhenUsed/>
    <w:rsid w:val="00E708EA"/>
    <w:pPr>
      <w:tabs>
        <w:tab w:val="center" w:pos="4252"/>
        <w:tab w:val="right" w:pos="8504"/>
      </w:tabs>
      <w:snapToGrid w:val="0"/>
    </w:pPr>
  </w:style>
  <w:style w:type="character" w:customStyle="1" w:styleId="a6">
    <w:name w:val="フッター (文字)"/>
    <w:basedOn w:val="a0"/>
    <w:link w:val="a5"/>
    <w:uiPriority w:val="99"/>
    <w:locked/>
    <w:rsid w:val="00E708EA"/>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725</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孝明 小林</cp:lastModifiedBy>
  <cp:revision>3</cp:revision>
  <cp:lastPrinted>2019-06-11T01:13:00Z</cp:lastPrinted>
  <dcterms:created xsi:type="dcterms:W3CDTF">2016-03-18T07:35:00Z</dcterms:created>
  <dcterms:modified xsi:type="dcterms:W3CDTF">2020-03-18T02:51:00Z</dcterms:modified>
</cp:coreProperties>
</file>